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44816" w:rsidRDefault="00E44816" w:rsidP="008D387E">
      <w:pPr>
        <w:pStyle w:val="Heading1"/>
        <w:jc w:val="center"/>
        <w:rPr>
          <w:rFonts w:ascii="Times New Roman" w:hAnsi="Times New Roman"/>
          <w:b/>
        </w:rPr>
      </w:pPr>
      <w:r>
        <w:rPr>
          <w:b/>
          <w:noProof/>
          <w:sz w:val="22"/>
          <w:szCs w:val="22"/>
        </w:rPr>
        <w:drawing>
          <wp:inline distT="0" distB="0" distL="0" distR="0" wp14:anchorId="1219B014" wp14:editId="7E84AEBA">
            <wp:extent cx="10287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635000"/>
                    </a:xfrm>
                    <a:prstGeom prst="rect">
                      <a:avLst/>
                    </a:prstGeom>
                    <a:noFill/>
                    <a:ln>
                      <a:noFill/>
                    </a:ln>
                  </pic:spPr>
                </pic:pic>
              </a:graphicData>
            </a:graphic>
          </wp:inline>
        </w:drawing>
      </w:r>
    </w:p>
    <w:p w14:paraId="67D855DC" w14:textId="10B45525" w:rsidR="008D387E" w:rsidRDefault="008D387E" w:rsidP="0F253251">
      <w:pPr>
        <w:pStyle w:val="Heading1"/>
        <w:jc w:val="center"/>
        <w:rPr>
          <w:rFonts w:ascii="Times New Roman" w:hAnsi="Times New Roman"/>
          <w:b/>
          <w:bCs/>
        </w:rPr>
      </w:pPr>
      <w:r w:rsidRPr="32B81823">
        <w:rPr>
          <w:rFonts w:ascii="Times New Roman" w:hAnsi="Times New Roman"/>
          <w:b/>
          <w:bCs/>
        </w:rPr>
        <w:t>ASSISTANT MANAGER: EVENTS</w:t>
      </w:r>
    </w:p>
    <w:p w14:paraId="0B2F77DE" w14:textId="77777777" w:rsidR="00573D30" w:rsidRDefault="00573D30" w:rsidP="32B81823">
      <w:pPr>
        <w:rPr>
          <w:i/>
          <w:iCs/>
          <w:sz w:val="24"/>
          <w:szCs w:val="24"/>
        </w:rPr>
      </w:pPr>
    </w:p>
    <w:p w14:paraId="14BCFDE7" w14:textId="671AD377" w:rsidR="008D387E" w:rsidRPr="00E44816" w:rsidRDefault="00E44816" w:rsidP="32B81823">
      <w:pPr>
        <w:rPr>
          <w:i/>
          <w:iCs/>
          <w:sz w:val="24"/>
          <w:szCs w:val="24"/>
        </w:rPr>
      </w:pPr>
      <w:r w:rsidRPr="32B81823">
        <w:rPr>
          <w:i/>
          <w:iCs/>
          <w:sz w:val="24"/>
          <w:szCs w:val="24"/>
        </w:rPr>
        <w:t>Full Time</w:t>
      </w:r>
      <w:r w:rsidR="008D387E" w:rsidRPr="32B81823">
        <w:rPr>
          <w:i/>
          <w:iCs/>
          <w:sz w:val="24"/>
          <w:szCs w:val="24"/>
        </w:rPr>
        <w:t xml:space="preserve"> non-exempt </w:t>
      </w:r>
      <w:r w:rsidR="6323F7CB" w:rsidRPr="32B81823">
        <w:rPr>
          <w:i/>
          <w:iCs/>
          <w:sz w:val="24"/>
          <w:szCs w:val="24"/>
        </w:rPr>
        <w:t xml:space="preserve">hourly </w:t>
      </w:r>
      <w:r w:rsidR="008D387E" w:rsidRPr="32B81823">
        <w:rPr>
          <w:i/>
          <w:iCs/>
          <w:sz w:val="24"/>
          <w:szCs w:val="24"/>
        </w:rPr>
        <w:t>position                                                                                                           6/2022</w:t>
      </w:r>
    </w:p>
    <w:p w14:paraId="0A37501D" w14:textId="77777777" w:rsidR="008D387E" w:rsidRDefault="008D387E" w:rsidP="008D387E">
      <w:pPr>
        <w:rPr>
          <w:sz w:val="24"/>
        </w:rPr>
      </w:pPr>
    </w:p>
    <w:p w14:paraId="7D276935" w14:textId="77777777" w:rsidR="008D387E" w:rsidRPr="00910F9F" w:rsidRDefault="008D387E" w:rsidP="00573D30">
      <w:pPr>
        <w:spacing w:after="120"/>
        <w:ind w:left="-86"/>
        <w:rPr>
          <w:sz w:val="24"/>
          <w:szCs w:val="24"/>
        </w:rPr>
      </w:pPr>
      <w:r w:rsidRPr="0F253251">
        <w:rPr>
          <w:b/>
          <w:bCs/>
          <w:sz w:val="24"/>
          <w:szCs w:val="24"/>
          <w:u w:val="single"/>
        </w:rPr>
        <w:t>Basic Purpose and Responsibility</w:t>
      </w:r>
      <w:r w:rsidRPr="00910F9F">
        <w:rPr>
          <w:sz w:val="24"/>
          <w:szCs w:val="24"/>
        </w:rPr>
        <w:t>:</w:t>
      </w:r>
    </w:p>
    <w:p w14:paraId="021E90B6" w14:textId="7C4CE2AB" w:rsidR="008D387E" w:rsidRPr="00910F9F" w:rsidRDefault="008D387E" w:rsidP="0F253251">
      <w:pPr>
        <w:rPr>
          <w:sz w:val="24"/>
          <w:szCs w:val="24"/>
        </w:rPr>
      </w:pPr>
      <w:r w:rsidRPr="32B81823">
        <w:rPr>
          <w:sz w:val="24"/>
          <w:szCs w:val="24"/>
        </w:rPr>
        <w:t xml:space="preserve">Under the supervision of the </w:t>
      </w:r>
      <w:r w:rsidR="009B08EF" w:rsidRPr="32B81823">
        <w:rPr>
          <w:sz w:val="24"/>
          <w:szCs w:val="24"/>
        </w:rPr>
        <w:t>Director of Marketing and Events</w:t>
      </w:r>
      <w:r w:rsidRPr="32B81823">
        <w:rPr>
          <w:sz w:val="24"/>
          <w:szCs w:val="24"/>
        </w:rPr>
        <w:t xml:space="preserve">, the Assistant Manager of Events is responsible for the </w:t>
      </w:r>
      <w:r w:rsidR="00A3113D" w:rsidRPr="32B81823">
        <w:rPr>
          <w:sz w:val="24"/>
          <w:szCs w:val="24"/>
        </w:rPr>
        <w:t xml:space="preserve">planning, </w:t>
      </w:r>
      <w:r w:rsidR="009655DB" w:rsidRPr="32B81823">
        <w:rPr>
          <w:sz w:val="24"/>
          <w:szCs w:val="24"/>
        </w:rPr>
        <w:t>coordination, and implementation of internal and external events at the Buffalo Zoo.</w:t>
      </w:r>
    </w:p>
    <w:p w14:paraId="02BA68A0" w14:textId="3F5767D8" w:rsidR="008D387E" w:rsidRPr="00910F9F" w:rsidRDefault="008D387E" w:rsidP="0F253251">
      <w:pPr>
        <w:rPr>
          <w:b/>
          <w:bCs/>
          <w:sz w:val="24"/>
          <w:szCs w:val="24"/>
          <w:u w:val="single"/>
        </w:rPr>
      </w:pPr>
    </w:p>
    <w:p w14:paraId="51318783" w14:textId="77777777" w:rsidR="008D387E" w:rsidRPr="00910F9F" w:rsidRDefault="008D387E" w:rsidP="00573D30">
      <w:pPr>
        <w:spacing w:after="120"/>
        <w:rPr>
          <w:b/>
          <w:bCs/>
          <w:sz w:val="24"/>
          <w:szCs w:val="24"/>
          <w:u w:val="single"/>
        </w:rPr>
      </w:pPr>
      <w:r w:rsidRPr="0F253251">
        <w:rPr>
          <w:b/>
          <w:bCs/>
          <w:sz w:val="24"/>
          <w:szCs w:val="24"/>
          <w:u w:val="single"/>
        </w:rPr>
        <w:t>Essential Functions</w:t>
      </w:r>
      <w:r w:rsidRPr="00573D30">
        <w:rPr>
          <w:bCs/>
          <w:sz w:val="24"/>
          <w:szCs w:val="24"/>
        </w:rPr>
        <w:t>:</w:t>
      </w:r>
    </w:p>
    <w:p w14:paraId="7ADF467A" w14:textId="77777777" w:rsidR="008D387E" w:rsidRPr="009655DB" w:rsidRDefault="008D387E" w:rsidP="00F44DBF">
      <w:pPr>
        <w:rPr>
          <w:sz w:val="24"/>
          <w:szCs w:val="24"/>
        </w:rPr>
      </w:pPr>
      <w:r w:rsidRPr="005272CF">
        <w:rPr>
          <w:sz w:val="24"/>
          <w:szCs w:val="24"/>
        </w:rPr>
        <w:t xml:space="preserve">Primary accountability for specific functions and results.  The list of essential functions is not exhaustive </w:t>
      </w:r>
      <w:r w:rsidRPr="009655DB">
        <w:rPr>
          <w:sz w:val="24"/>
          <w:szCs w:val="24"/>
        </w:rPr>
        <w:t>and may be supplemented or changed as necessary.</w:t>
      </w:r>
    </w:p>
    <w:p w14:paraId="12622457" w14:textId="08F47CB6" w:rsidR="00570246" w:rsidRDefault="009655DB" w:rsidP="00573D30">
      <w:pPr>
        <w:numPr>
          <w:ilvl w:val="0"/>
          <w:numId w:val="1"/>
        </w:numPr>
        <w:tabs>
          <w:tab w:val="clear" w:pos="720"/>
          <w:tab w:val="num" w:pos="450"/>
        </w:tabs>
        <w:ind w:left="450" w:hanging="270"/>
        <w:rPr>
          <w:sz w:val="24"/>
          <w:szCs w:val="24"/>
        </w:rPr>
      </w:pPr>
      <w:r w:rsidRPr="0F253251">
        <w:rPr>
          <w:sz w:val="24"/>
          <w:szCs w:val="24"/>
        </w:rPr>
        <w:t>Assist in the creative development, originality, invention, coordination and implementation of Buffalo Zoo events including major fundraisers, cultivation events, fee-based and value-added special events intended to maximize Zoo revenue and establish and enhance relationships with the general public.</w:t>
      </w:r>
    </w:p>
    <w:p w14:paraId="346161CE" w14:textId="741062FA" w:rsidR="0F253251" w:rsidRDefault="0F253251" w:rsidP="00573D30">
      <w:pPr>
        <w:numPr>
          <w:ilvl w:val="0"/>
          <w:numId w:val="1"/>
        </w:numPr>
        <w:tabs>
          <w:tab w:val="clear" w:pos="720"/>
          <w:tab w:val="num" w:pos="450"/>
        </w:tabs>
        <w:ind w:left="450" w:hanging="270"/>
        <w:rPr>
          <w:sz w:val="24"/>
          <w:szCs w:val="24"/>
        </w:rPr>
      </w:pPr>
      <w:r w:rsidRPr="0F253251">
        <w:rPr>
          <w:sz w:val="24"/>
          <w:szCs w:val="24"/>
        </w:rPr>
        <w:t xml:space="preserve">Solicit and engage clients to rent the Buffalo Zoo for private events including luncheons, meetings, corporate parties, holiday parties, etc., as well as orchestrate and execute said events. </w:t>
      </w:r>
    </w:p>
    <w:p w14:paraId="6D6C21DD" w14:textId="0F0968F1" w:rsidR="0F253251" w:rsidRDefault="0F253251" w:rsidP="00573D30">
      <w:pPr>
        <w:numPr>
          <w:ilvl w:val="0"/>
          <w:numId w:val="1"/>
        </w:numPr>
        <w:tabs>
          <w:tab w:val="clear" w:pos="720"/>
          <w:tab w:val="num" w:pos="450"/>
        </w:tabs>
        <w:ind w:left="450" w:hanging="270"/>
        <w:rPr>
          <w:sz w:val="24"/>
          <w:szCs w:val="24"/>
        </w:rPr>
      </w:pPr>
      <w:r w:rsidRPr="0F253251">
        <w:rPr>
          <w:sz w:val="24"/>
          <w:szCs w:val="24"/>
        </w:rPr>
        <w:t xml:space="preserve">Responsible for booking, invoicing, and processing payments for private events. </w:t>
      </w:r>
    </w:p>
    <w:p w14:paraId="245BF60C" w14:textId="2EFD28CA" w:rsidR="0F253251" w:rsidRDefault="0F253251" w:rsidP="00573D30">
      <w:pPr>
        <w:numPr>
          <w:ilvl w:val="0"/>
          <w:numId w:val="1"/>
        </w:numPr>
        <w:tabs>
          <w:tab w:val="clear" w:pos="720"/>
          <w:tab w:val="num" w:pos="450"/>
        </w:tabs>
        <w:ind w:left="450" w:hanging="270"/>
        <w:rPr>
          <w:sz w:val="24"/>
          <w:szCs w:val="24"/>
        </w:rPr>
      </w:pPr>
      <w:r w:rsidRPr="44309F87">
        <w:rPr>
          <w:sz w:val="24"/>
          <w:szCs w:val="24"/>
        </w:rPr>
        <w:t>Keep up-to-date records, as well as create layouts and detail sheets for all events.</w:t>
      </w:r>
    </w:p>
    <w:p w14:paraId="0123EB8F" w14:textId="2F90DB68" w:rsidR="00F44DBF" w:rsidRDefault="00F44DBF" w:rsidP="00573D30">
      <w:pPr>
        <w:numPr>
          <w:ilvl w:val="0"/>
          <w:numId w:val="1"/>
        </w:numPr>
        <w:tabs>
          <w:tab w:val="clear" w:pos="720"/>
          <w:tab w:val="num" w:pos="450"/>
        </w:tabs>
        <w:ind w:left="450" w:hanging="270"/>
        <w:rPr>
          <w:sz w:val="24"/>
          <w:szCs w:val="24"/>
        </w:rPr>
      </w:pPr>
      <w:r w:rsidRPr="0F253251">
        <w:rPr>
          <w:sz w:val="24"/>
          <w:szCs w:val="24"/>
        </w:rPr>
        <w:t>C</w:t>
      </w:r>
      <w:r w:rsidR="00570246" w:rsidRPr="0F253251">
        <w:rPr>
          <w:sz w:val="24"/>
          <w:szCs w:val="24"/>
        </w:rPr>
        <w:t>ommunicate event details to appropriate parties and Zoo staff as a whole; evaluate event staffing requirements and recruits, coordinate, schedule and direct the activities of support staff and volunteers.</w:t>
      </w:r>
    </w:p>
    <w:p w14:paraId="451BCA70" w14:textId="24CEF03B" w:rsidR="00F44DBF" w:rsidRDefault="00570246" w:rsidP="00573D30">
      <w:pPr>
        <w:numPr>
          <w:ilvl w:val="0"/>
          <w:numId w:val="1"/>
        </w:numPr>
        <w:tabs>
          <w:tab w:val="clear" w:pos="720"/>
          <w:tab w:val="num" w:pos="450"/>
        </w:tabs>
        <w:ind w:left="450" w:hanging="270"/>
        <w:rPr>
          <w:sz w:val="24"/>
          <w:szCs w:val="24"/>
        </w:rPr>
      </w:pPr>
      <w:r w:rsidRPr="32B81823">
        <w:rPr>
          <w:sz w:val="24"/>
          <w:szCs w:val="24"/>
        </w:rPr>
        <w:t>Collaborate wit</w:t>
      </w:r>
      <w:r w:rsidR="00F44DBF" w:rsidRPr="32B81823">
        <w:rPr>
          <w:sz w:val="24"/>
          <w:szCs w:val="24"/>
        </w:rPr>
        <w:t>h internal resources including Animal, Education, Facilities, Guest Experience and</w:t>
      </w:r>
      <w:r w:rsidRPr="32B81823">
        <w:rPr>
          <w:sz w:val="24"/>
          <w:szCs w:val="24"/>
        </w:rPr>
        <w:t xml:space="preserve"> Food and Beverage</w:t>
      </w:r>
      <w:r w:rsidR="00F44DBF" w:rsidRPr="32B81823">
        <w:rPr>
          <w:sz w:val="24"/>
          <w:szCs w:val="24"/>
        </w:rPr>
        <w:t xml:space="preserve"> te</w:t>
      </w:r>
      <w:r w:rsidR="004F0221" w:rsidRPr="32B81823">
        <w:rPr>
          <w:sz w:val="24"/>
          <w:szCs w:val="24"/>
        </w:rPr>
        <w:t>ams for event support as needed.</w:t>
      </w:r>
    </w:p>
    <w:p w14:paraId="44D5D6F6" w14:textId="3D4B34AA" w:rsidR="00567C77" w:rsidRDefault="0F253251" w:rsidP="00573D30">
      <w:pPr>
        <w:numPr>
          <w:ilvl w:val="0"/>
          <w:numId w:val="1"/>
        </w:numPr>
        <w:tabs>
          <w:tab w:val="clear" w:pos="720"/>
          <w:tab w:val="num" w:pos="450"/>
        </w:tabs>
        <w:ind w:left="450" w:hanging="270"/>
        <w:rPr>
          <w:sz w:val="24"/>
          <w:szCs w:val="24"/>
        </w:rPr>
      </w:pPr>
      <w:r w:rsidRPr="0F253251">
        <w:rPr>
          <w:sz w:val="24"/>
          <w:szCs w:val="24"/>
        </w:rPr>
        <w:t xml:space="preserve">Act as liaison between Buffalo Zoo, clients and external resources such as rental companies, performers, caterers, etc. leading up to and during events. </w:t>
      </w:r>
    </w:p>
    <w:p w14:paraId="1ED4F1A0" w14:textId="7B728DB7" w:rsidR="00567C77" w:rsidRDefault="0F253251" w:rsidP="00573D30">
      <w:pPr>
        <w:numPr>
          <w:ilvl w:val="0"/>
          <w:numId w:val="1"/>
        </w:numPr>
        <w:tabs>
          <w:tab w:val="clear" w:pos="720"/>
          <w:tab w:val="num" w:pos="450"/>
        </w:tabs>
        <w:ind w:left="450" w:hanging="270"/>
        <w:rPr>
          <w:sz w:val="24"/>
          <w:szCs w:val="24"/>
        </w:rPr>
      </w:pPr>
      <w:r w:rsidRPr="0F253251">
        <w:rPr>
          <w:sz w:val="24"/>
          <w:szCs w:val="24"/>
        </w:rPr>
        <w:t>Serve as event manager at internal and external events.</w:t>
      </w:r>
    </w:p>
    <w:p w14:paraId="5A8E194A" w14:textId="69A2F7EF" w:rsidR="00567C77" w:rsidRDefault="0F253251" w:rsidP="00573D30">
      <w:pPr>
        <w:numPr>
          <w:ilvl w:val="0"/>
          <w:numId w:val="1"/>
        </w:numPr>
        <w:tabs>
          <w:tab w:val="clear" w:pos="720"/>
          <w:tab w:val="num" w:pos="450"/>
        </w:tabs>
        <w:ind w:left="450" w:hanging="270"/>
        <w:rPr>
          <w:sz w:val="24"/>
          <w:szCs w:val="24"/>
        </w:rPr>
      </w:pPr>
      <w:r w:rsidRPr="0F253251">
        <w:rPr>
          <w:sz w:val="24"/>
          <w:szCs w:val="24"/>
        </w:rPr>
        <w:t>Manage event related décor and supplies. Keep inventory up-to-date and events storage areas clean and organized.</w:t>
      </w:r>
    </w:p>
    <w:p w14:paraId="77D5D554" w14:textId="2592F7AB" w:rsidR="00567C77" w:rsidRDefault="00567C77" w:rsidP="00573D30">
      <w:pPr>
        <w:numPr>
          <w:ilvl w:val="0"/>
          <w:numId w:val="1"/>
        </w:numPr>
        <w:tabs>
          <w:tab w:val="clear" w:pos="720"/>
          <w:tab w:val="num" w:pos="450"/>
        </w:tabs>
        <w:ind w:left="450" w:hanging="270"/>
        <w:rPr>
          <w:sz w:val="24"/>
          <w:szCs w:val="24"/>
        </w:rPr>
      </w:pPr>
      <w:r w:rsidRPr="0F253251">
        <w:rPr>
          <w:sz w:val="24"/>
          <w:szCs w:val="24"/>
        </w:rPr>
        <w:t xml:space="preserve">Performs other duties as assigned by Director of Marketing and Events.  </w:t>
      </w:r>
    </w:p>
    <w:p w14:paraId="02EB378F" w14:textId="77777777" w:rsidR="008D387E" w:rsidRPr="006977F9" w:rsidRDefault="008D387E" w:rsidP="008D387E">
      <w:pPr>
        <w:rPr>
          <w:sz w:val="24"/>
          <w:szCs w:val="24"/>
        </w:rPr>
      </w:pPr>
    </w:p>
    <w:p w14:paraId="6B820DDF" w14:textId="77777777" w:rsidR="008D387E" w:rsidRPr="00573D30" w:rsidRDefault="008D387E" w:rsidP="00573D30">
      <w:pPr>
        <w:spacing w:after="120"/>
        <w:rPr>
          <w:b/>
          <w:sz w:val="24"/>
          <w:szCs w:val="24"/>
        </w:rPr>
      </w:pPr>
      <w:r w:rsidRPr="0F253251">
        <w:rPr>
          <w:b/>
          <w:bCs/>
          <w:sz w:val="24"/>
          <w:szCs w:val="24"/>
          <w:u w:val="single"/>
        </w:rPr>
        <w:t>Position Qualifications</w:t>
      </w:r>
      <w:r w:rsidRPr="00573D30">
        <w:rPr>
          <w:bCs/>
          <w:sz w:val="24"/>
          <w:szCs w:val="24"/>
        </w:rPr>
        <w:t>:</w:t>
      </w:r>
    </w:p>
    <w:p w14:paraId="535AF98A" w14:textId="77777777" w:rsidR="008D387E" w:rsidRPr="00213EA7" w:rsidRDefault="008D387E" w:rsidP="008D387E">
      <w:pPr>
        <w:ind w:left="-720" w:firstLine="720"/>
        <w:rPr>
          <w:i/>
          <w:sz w:val="24"/>
          <w:szCs w:val="24"/>
        </w:rPr>
      </w:pPr>
      <w:r w:rsidRPr="00213EA7">
        <w:rPr>
          <w:i/>
          <w:sz w:val="24"/>
          <w:szCs w:val="24"/>
        </w:rPr>
        <w:t>Education (Minimum Needed):</w:t>
      </w:r>
    </w:p>
    <w:p w14:paraId="2A674A2A" w14:textId="5FDBE112" w:rsidR="008D387E" w:rsidRDefault="00F44DBF" w:rsidP="00573D30">
      <w:pPr>
        <w:numPr>
          <w:ilvl w:val="0"/>
          <w:numId w:val="6"/>
        </w:numPr>
        <w:tabs>
          <w:tab w:val="clear" w:pos="1080"/>
        </w:tabs>
        <w:ind w:left="450" w:hanging="270"/>
        <w:rPr>
          <w:sz w:val="24"/>
          <w:szCs w:val="24"/>
        </w:rPr>
      </w:pPr>
      <w:r w:rsidRPr="0F253251">
        <w:rPr>
          <w:sz w:val="24"/>
          <w:szCs w:val="24"/>
        </w:rPr>
        <w:t>Bachelor’s Degree</w:t>
      </w:r>
      <w:r w:rsidR="008D387E" w:rsidRPr="0F253251">
        <w:rPr>
          <w:sz w:val="24"/>
          <w:szCs w:val="24"/>
        </w:rPr>
        <w:t>.</w:t>
      </w:r>
    </w:p>
    <w:p w14:paraId="41C8F396" w14:textId="77777777" w:rsidR="008D387E" w:rsidRDefault="008D387E" w:rsidP="008D387E">
      <w:pPr>
        <w:rPr>
          <w:sz w:val="24"/>
          <w:szCs w:val="24"/>
        </w:rPr>
      </w:pPr>
    </w:p>
    <w:p w14:paraId="1ECDF54A" w14:textId="77777777" w:rsidR="008D387E" w:rsidRDefault="008D387E" w:rsidP="008D387E">
      <w:pPr>
        <w:ind w:left="-720" w:firstLine="720"/>
        <w:rPr>
          <w:i/>
          <w:sz w:val="24"/>
          <w:szCs w:val="24"/>
        </w:rPr>
      </w:pPr>
      <w:r w:rsidRPr="00910F9F">
        <w:rPr>
          <w:i/>
          <w:sz w:val="24"/>
          <w:szCs w:val="24"/>
        </w:rPr>
        <w:t>Experience (Minimum Needed):</w:t>
      </w:r>
    </w:p>
    <w:p w14:paraId="72A3D3EC" w14:textId="4F456417" w:rsidR="008D387E" w:rsidRPr="00910F9F" w:rsidRDefault="00570246" w:rsidP="00573D30">
      <w:pPr>
        <w:numPr>
          <w:ilvl w:val="0"/>
          <w:numId w:val="2"/>
        </w:numPr>
        <w:tabs>
          <w:tab w:val="clear" w:pos="720"/>
          <w:tab w:val="num" w:pos="450"/>
        </w:tabs>
        <w:ind w:hanging="540"/>
        <w:rPr>
          <w:sz w:val="24"/>
          <w:szCs w:val="24"/>
        </w:rPr>
      </w:pPr>
      <w:r w:rsidRPr="32B81823">
        <w:rPr>
          <w:sz w:val="24"/>
          <w:szCs w:val="24"/>
        </w:rPr>
        <w:t xml:space="preserve">One – three years' experience developing and implementing </w:t>
      </w:r>
      <w:proofErr w:type="gramStart"/>
      <w:r w:rsidRPr="32B81823">
        <w:rPr>
          <w:sz w:val="24"/>
          <w:szCs w:val="24"/>
        </w:rPr>
        <w:t>small and large scale</w:t>
      </w:r>
      <w:proofErr w:type="gramEnd"/>
      <w:r w:rsidRPr="32B81823">
        <w:rPr>
          <w:sz w:val="24"/>
          <w:szCs w:val="24"/>
        </w:rPr>
        <w:t xml:space="preserve"> public and private events.</w:t>
      </w:r>
    </w:p>
    <w:p w14:paraId="06B4FFC1" w14:textId="457CA543" w:rsidR="32B81823" w:rsidRDefault="32B81823" w:rsidP="32B81823">
      <w:pPr>
        <w:rPr>
          <w:sz w:val="24"/>
          <w:szCs w:val="24"/>
        </w:rPr>
      </w:pPr>
    </w:p>
    <w:p w14:paraId="324E4532" w14:textId="7213A4AC" w:rsidR="00A3113D" w:rsidRPr="00573D30" w:rsidRDefault="008D387E" w:rsidP="0F253251">
      <w:pPr>
        <w:ind w:left="-720" w:firstLine="720"/>
        <w:rPr>
          <w:i/>
          <w:iCs/>
          <w:sz w:val="24"/>
          <w:szCs w:val="24"/>
        </w:rPr>
      </w:pPr>
      <w:r w:rsidRPr="00573D30">
        <w:rPr>
          <w:i/>
          <w:iCs/>
          <w:sz w:val="24"/>
          <w:szCs w:val="24"/>
        </w:rPr>
        <w:t>Special Skills:</w:t>
      </w:r>
    </w:p>
    <w:p w14:paraId="7BB5532E" w14:textId="32541178" w:rsidR="00A3113D" w:rsidRPr="00C24E6B" w:rsidRDefault="00A3113D" w:rsidP="00573D30">
      <w:pPr>
        <w:numPr>
          <w:ilvl w:val="0"/>
          <w:numId w:val="8"/>
        </w:numPr>
        <w:tabs>
          <w:tab w:val="clear" w:pos="1440"/>
          <w:tab w:val="num" w:pos="450"/>
        </w:tabs>
        <w:ind w:left="450" w:hanging="270"/>
        <w:rPr>
          <w:sz w:val="24"/>
          <w:szCs w:val="24"/>
        </w:rPr>
      </w:pPr>
      <w:r w:rsidRPr="0F253251">
        <w:rPr>
          <w:sz w:val="24"/>
          <w:szCs w:val="24"/>
        </w:rPr>
        <w:t>Quick adaptation and problem-solving skills, with the ability to exercise good judgment and a professional and poised attitude in changing and sometimes stressful environments.</w:t>
      </w:r>
    </w:p>
    <w:p w14:paraId="40EC4852" w14:textId="09C69026" w:rsidR="00A3113D" w:rsidRPr="00C24E6B" w:rsidRDefault="00A3113D" w:rsidP="00573D30">
      <w:pPr>
        <w:numPr>
          <w:ilvl w:val="0"/>
          <w:numId w:val="8"/>
        </w:numPr>
        <w:tabs>
          <w:tab w:val="clear" w:pos="1440"/>
          <w:tab w:val="num" w:pos="450"/>
        </w:tabs>
        <w:ind w:left="450" w:hanging="270"/>
        <w:rPr>
          <w:sz w:val="24"/>
          <w:szCs w:val="24"/>
        </w:rPr>
      </w:pPr>
      <w:r w:rsidRPr="0F253251">
        <w:rPr>
          <w:sz w:val="24"/>
          <w:szCs w:val="24"/>
        </w:rPr>
        <w:t>Ability to establish and maintain effective working relationships with supervisors, co-workers, clients, vendors and volunteers.</w:t>
      </w:r>
    </w:p>
    <w:p w14:paraId="320CB18A" w14:textId="6CE6BC4C" w:rsidR="00A3113D" w:rsidRPr="00C24E6B" w:rsidRDefault="00A3113D" w:rsidP="00573D30">
      <w:pPr>
        <w:numPr>
          <w:ilvl w:val="0"/>
          <w:numId w:val="8"/>
        </w:numPr>
        <w:tabs>
          <w:tab w:val="clear" w:pos="1440"/>
          <w:tab w:val="num" w:pos="450"/>
        </w:tabs>
        <w:ind w:left="450" w:hanging="270"/>
        <w:rPr>
          <w:sz w:val="24"/>
          <w:szCs w:val="24"/>
        </w:rPr>
      </w:pPr>
      <w:r w:rsidRPr="0F253251">
        <w:rPr>
          <w:sz w:val="24"/>
          <w:szCs w:val="24"/>
        </w:rPr>
        <w:t>Ability to prioritize daily work and manage multiple projects at the same time.</w:t>
      </w:r>
    </w:p>
    <w:p w14:paraId="41F144C5" w14:textId="5741688E" w:rsidR="00A3113D" w:rsidRDefault="00A3113D" w:rsidP="00573D30">
      <w:pPr>
        <w:numPr>
          <w:ilvl w:val="0"/>
          <w:numId w:val="8"/>
        </w:numPr>
        <w:tabs>
          <w:tab w:val="clear" w:pos="1440"/>
          <w:tab w:val="num" w:pos="450"/>
        </w:tabs>
        <w:ind w:left="450" w:hanging="270"/>
        <w:rPr>
          <w:sz w:val="24"/>
          <w:szCs w:val="24"/>
        </w:rPr>
      </w:pPr>
      <w:r w:rsidRPr="0F253251">
        <w:rPr>
          <w:sz w:val="24"/>
          <w:szCs w:val="24"/>
        </w:rPr>
        <w:t>Possess strong communications and interpersonal skills.</w:t>
      </w:r>
    </w:p>
    <w:p w14:paraId="52FF248C" w14:textId="77777777" w:rsidR="00A3113D" w:rsidRPr="00C24E6B" w:rsidRDefault="00A3113D" w:rsidP="00573D30">
      <w:pPr>
        <w:numPr>
          <w:ilvl w:val="0"/>
          <w:numId w:val="8"/>
        </w:numPr>
        <w:tabs>
          <w:tab w:val="clear" w:pos="1440"/>
          <w:tab w:val="num" w:pos="450"/>
        </w:tabs>
        <w:ind w:left="450" w:hanging="270"/>
        <w:rPr>
          <w:sz w:val="24"/>
          <w:szCs w:val="24"/>
        </w:rPr>
      </w:pPr>
      <w:r w:rsidRPr="0F253251">
        <w:rPr>
          <w:sz w:val="24"/>
          <w:szCs w:val="24"/>
        </w:rPr>
        <w:t>Strong attention to detail.</w:t>
      </w:r>
    </w:p>
    <w:p w14:paraId="495EC68F" w14:textId="32C50E2C" w:rsidR="0F253251" w:rsidRDefault="0F253251" w:rsidP="00573D30">
      <w:pPr>
        <w:numPr>
          <w:ilvl w:val="0"/>
          <w:numId w:val="8"/>
        </w:numPr>
        <w:tabs>
          <w:tab w:val="clear" w:pos="1440"/>
          <w:tab w:val="num" w:pos="450"/>
        </w:tabs>
        <w:ind w:left="450" w:hanging="270"/>
        <w:rPr>
          <w:sz w:val="24"/>
          <w:szCs w:val="24"/>
        </w:rPr>
      </w:pPr>
      <w:r w:rsidRPr="0F253251">
        <w:rPr>
          <w:sz w:val="24"/>
          <w:szCs w:val="24"/>
        </w:rPr>
        <w:t>Strong organizational skills.</w:t>
      </w:r>
    </w:p>
    <w:p w14:paraId="0E28DEAE" w14:textId="77777777" w:rsidR="00A3113D" w:rsidRPr="00C24E6B" w:rsidRDefault="00A3113D" w:rsidP="00573D30">
      <w:pPr>
        <w:numPr>
          <w:ilvl w:val="0"/>
          <w:numId w:val="8"/>
        </w:numPr>
        <w:tabs>
          <w:tab w:val="clear" w:pos="1440"/>
          <w:tab w:val="num" w:pos="450"/>
        </w:tabs>
        <w:ind w:left="450" w:hanging="270"/>
        <w:rPr>
          <w:sz w:val="24"/>
          <w:szCs w:val="24"/>
        </w:rPr>
      </w:pPr>
      <w:r w:rsidRPr="0F253251">
        <w:rPr>
          <w:sz w:val="24"/>
          <w:szCs w:val="24"/>
        </w:rPr>
        <w:t>Reliable and punctual attendance habits.</w:t>
      </w:r>
    </w:p>
    <w:p w14:paraId="319F217E" w14:textId="7695A381" w:rsidR="00A3113D" w:rsidRDefault="00A3113D" w:rsidP="00573D30">
      <w:pPr>
        <w:numPr>
          <w:ilvl w:val="0"/>
          <w:numId w:val="8"/>
        </w:numPr>
        <w:tabs>
          <w:tab w:val="clear" w:pos="1440"/>
          <w:tab w:val="num" w:pos="450"/>
        </w:tabs>
        <w:ind w:left="450" w:hanging="270"/>
        <w:rPr>
          <w:sz w:val="24"/>
          <w:szCs w:val="24"/>
        </w:rPr>
      </w:pPr>
      <w:r w:rsidRPr="0F253251">
        <w:rPr>
          <w:sz w:val="24"/>
          <w:szCs w:val="24"/>
        </w:rPr>
        <w:lastRenderedPageBreak/>
        <w:t>Be interested in and enthusiastic about the mission, vision and progress of the Buffalo Zoo.</w:t>
      </w:r>
    </w:p>
    <w:p w14:paraId="4EE17DB5" w14:textId="77777777" w:rsidR="00A3113D" w:rsidRPr="00C24E6B" w:rsidRDefault="00A3113D" w:rsidP="00573D30">
      <w:pPr>
        <w:numPr>
          <w:ilvl w:val="0"/>
          <w:numId w:val="7"/>
        </w:numPr>
        <w:tabs>
          <w:tab w:val="clear" w:pos="1440"/>
          <w:tab w:val="num" w:pos="450"/>
        </w:tabs>
        <w:ind w:left="450" w:hanging="270"/>
        <w:rPr>
          <w:sz w:val="24"/>
          <w:szCs w:val="24"/>
        </w:rPr>
      </w:pPr>
      <w:r w:rsidRPr="00C24E6B">
        <w:rPr>
          <w:sz w:val="24"/>
          <w:szCs w:val="24"/>
        </w:rPr>
        <w:t>Working knowledge of Microsoft Office software.</w:t>
      </w:r>
    </w:p>
    <w:p w14:paraId="0D0B940D" w14:textId="77777777" w:rsidR="008D387E" w:rsidRPr="00910F9F" w:rsidRDefault="008D387E" w:rsidP="008D387E">
      <w:pPr>
        <w:rPr>
          <w:sz w:val="24"/>
          <w:szCs w:val="24"/>
        </w:rPr>
      </w:pPr>
    </w:p>
    <w:p w14:paraId="485E4ADA" w14:textId="77777777" w:rsidR="008D387E" w:rsidRPr="00573D30" w:rsidRDefault="008D387E" w:rsidP="008D387E">
      <w:pPr>
        <w:ind w:left="-720" w:firstLine="720"/>
        <w:rPr>
          <w:i/>
          <w:sz w:val="24"/>
          <w:szCs w:val="24"/>
        </w:rPr>
      </w:pPr>
      <w:r w:rsidRPr="00573D30">
        <w:rPr>
          <w:i/>
          <w:sz w:val="24"/>
          <w:szCs w:val="24"/>
        </w:rPr>
        <w:t>Other:</w:t>
      </w:r>
    </w:p>
    <w:p w14:paraId="06513EB5" w14:textId="07A82EE8" w:rsidR="008D387E" w:rsidRDefault="008D387E" w:rsidP="00573D30">
      <w:pPr>
        <w:numPr>
          <w:ilvl w:val="0"/>
          <w:numId w:val="7"/>
        </w:numPr>
        <w:tabs>
          <w:tab w:val="clear" w:pos="1440"/>
          <w:tab w:val="num" w:pos="450"/>
        </w:tabs>
        <w:ind w:left="450" w:hanging="270"/>
        <w:rPr>
          <w:sz w:val="24"/>
          <w:szCs w:val="24"/>
        </w:rPr>
      </w:pPr>
      <w:r w:rsidRPr="00573D30">
        <w:rPr>
          <w:sz w:val="24"/>
          <w:szCs w:val="24"/>
        </w:rPr>
        <w:t>Ability to work</w:t>
      </w:r>
      <w:r w:rsidR="00345EAB" w:rsidRPr="00573D30">
        <w:rPr>
          <w:sz w:val="24"/>
          <w:szCs w:val="24"/>
        </w:rPr>
        <w:t xml:space="preserve"> evenings, </w:t>
      </w:r>
      <w:r w:rsidRPr="00573D30">
        <w:rPr>
          <w:sz w:val="24"/>
          <w:szCs w:val="24"/>
        </w:rPr>
        <w:t>weekends and possible holidays.</w:t>
      </w:r>
    </w:p>
    <w:p w14:paraId="6EBB9DFC" w14:textId="5E53CEF7" w:rsidR="008D387E" w:rsidRPr="00573D30" w:rsidRDefault="008D387E" w:rsidP="00573D30">
      <w:pPr>
        <w:numPr>
          <w:ilvl w:val="0"/>
          <w:numId w:val="7"/>
        </w:numPr>
        <w:tabs>
          <w:tab w:val="clear" w:pos="1440"/>
          <w:tab w:val="num" w:pos="450"/>
        </w:tabs>
        <w:ind w:left="450" w:hanging="270"/>
        <w:rPr>
          <w:sz w:val="24"/>
          <w:szCs w:val="24"/>
        </w:rPr>
      </w:pPr>
      <w:r w:rsidRPr="00573D30">
        <w:rPr>
          <w:sz w:val="24"/>
          <w:szCs w:val="24"/>
        </w:rPr>
        <w:t xml:space="preserve">Must possess or be able to obtain within 30-days of employment a valid New York State driver’s license and have an average or better driving record based on the evaluation process of our insurance company.  Retention of position is contingent upon maintaining required license.  Must upgrade to classification appropriate to requirements (non-CDLC or CDL class).  </w:t>
      </w:r>
    </w:p>
    <w:p w14:paraId="70A57B33" w14:textId="4F039CD4" w:rsidR="32B81823" w:rsidRDefault="32B81823" w:rsidP="32B81823">
      <w:pPr>
        <w:tabs>
          <w:tab w:val="num" w:pos="360"/>
        </w:tabs>
        <w:rPr>
          <w:sz w:val="24"/>
          <w:szCs w:val="24"/>
        </w:rPr>
      </w:pPr>
      <w:r w:rsidRPr="00573D30">
        <w:rPr>
          <w:sz w:val="24"/>
          <w:szCs w:val="24"/>
        </w:rPr>
        <w:t xml:space="preserve"> </w:t>
      </w:r>
    </w:p>
    <w:p w14:paraId="15CA5E6E" w14:textId="42C9FF2C" w:rsidR="00573D30" w:rsidRPr="00573D30" w:rsidRDefault="00573D30" w:rsidP="00573D30">
      <w:pPr>
        <w:widowControl w:val="0"/>
        <w:autoSpaceDE w:val="0"/>
        <w:autoSpaceDN w:val="0"/>
        <w:adjustRightInd w:val="0"/>
        <w:spacing w:after="120" w:line="227" w:lineRule="exact"/>
        <w:ind w:left="14" w:right="403"/>
        <w:rPr>
          <w:sz w:val="24"/>
          <w:szCs w:val="24"/>
        </w:rPr>
      </w:pPr>
      <w:r w:rsidRPr="00EC60A0">
        <w:rPr>
          <w:b/>
          <w:bCs/>
          <w:spacing w:val="-2"/>
          <w:sz w:val="24"/>
          <w:szCs w:val="24"/>
          <w:u w:val="single"/>
        </w:rPr>
        <w:t>Physical Demands</w:t>
      </w:r>
      <w:r>
        <w:rPr>
          <w:bCs/>
          <w:spacing w:val="-2"/>
          <w:sz w:val="24"/>
          <w:szCs w:val="24"/>
        </w:rPr>
        <w:t>:</w:t>
      </w:r>
    </w:p>
    <w:p w14:paraId="0F95518B" w14:textId="77777777" w:rsidR="00573D30" w:rsidRPr="00EC60A0" w:rsidRDefault="00573D30" w:rsidP="00573D30">
      <w:pPr>
        <w:widowControl w:val="0"/>
        <w:autoSpaceDE w:val="0"/>
        <w:autoSpaceDN w:val="0"/>
        <w:adjustRightInd w:val="0"/>
        <w:ind w:left="20" w:right="40"/>
        <w:rPr>
          <w:spacing w:val="-8"/>
          <w:sz w:val="24"/>
          <w:szCs w:val="24"/>
        </w:rPr>
      </w:pPr>
      <w:r w:rsidRPr="00EC60A0">
        <w:rPr>
          <w:spacing w:val="1"/>
          <w:sz w:val="24"/>
          <w:szCs w:val="24"/>
        </w:rPr>
        <w:t xml:space="preserve">The physical demands described here are representative of those that must be met by an </w:t>
      </w:r>
      <w:r w:rsidRPr="00EC60A0">
        <w:rPr>
          <w:spacing w:val="3"/>
          <w:sz w:val="24"/>
          <w:szCs w:val="24"/>
        </w:rPr>
        <w:t xml:space="preserve">employee to successfully perform the essential functions of this job.  </w:t>
      </w:r>
      <w:r w:rsidRPr="00EC60A0">
        <w:rPr>
          <w:spacing w:val="-8"/>
          <w:sz w:val="24"/>
          <w:szCs w:val="24"/>
        </w:rPr>
        <w:t xml:space="preserve">Reasonable </w:t>
      </w:r>
      <w:r w:rsidRPr="00EC60A0">
        <w:rPr>
          <w:sz w:val="24"/>
          <w:szCs w:val="24"/>
        </w:rPr>
        <w:t xml:space="preserve">accommodations may be made to enable individuals with disabilities to perform the essential </w:t>
      </w:r>
      <w:r w:rsidRPr="00EC60A0">
        <w:rPr>
          <w:spacing w:val="-8"/>
          <w:sz w:val="24"/>
          <w:szCs w:val="24"/>
        </w:rPr>
        <w:t xml:space="preserve">functions. </w:t>
      </w:r>
    </w:p>
    <w:p w14:paraId="6E660215" w14:textId="77777777" w:rsidR="00573D30" w:rsidRPr="00EC60A0" w:rsidRDefault="00573D30" w:rsidP="00573D30">
      <w:pPr>
        <w:rPr>
          <w:spacing w:val="-2"/>
          <w:sz w:val="24"/>
          <w:szCs w:val="24"/>
        </w:rPr>
      </w:pPr>
      <w:r w:rsidRPr="00EC60A0">
        <w:rPr>
          <w:sz w:val="24"/>
          <w:szCs w:val="24"/>
        </w:rPr>
        <w:t xml:space="preserve">While performing the duties of this job, the employee is regularly required to stand; walk; use </w:t>
      </w:r>
      <w:r w:rsidRPr="00EC60A0">
        <w:rPr>
          <w:spacing w:val="1"/>
          <w:sz w:val="24"/>
          <w:szCs w:val="24"/>
        </w:rPr>
        <w:t xml:space="preserve">hands; reach with hands and arms; stoop, kneel, crouch, or crawl and talk or hear. </w:t>
      </w:r>
      <w:r w:rsidRPr="00EC60A0">
        <w:rPr>
          <w:sz w:val="24"/>
          <w:szCs w:val="24"/>
        </w:rPr>
        <w:t>Use computer hardware and software for extended periods of time (repetitive motion).  Sitting for long periods of time.</w:t>
      </w:r>
      <w:r w:rsidRPr="00EC60A0">
        <w:rPr>
          <w:spacing w:val="-1"/>
          <w:sz w:val="24"/>
          <w:szCs w:val="24"/>
        </w:rPr>
        <w:t xml:space="preserve"> </w:t>
      </w:r>
      <w:r w:rsidRPr="00EC60A0">
        <w:rPr>
          <w:sz w:val="24"/>
          <w:szCs w:val="24"/>
        </w:rPr>
        <w:t xml:space="preserve"> Specific vision abilities required by this job include close vision, distance vision, </w:t>
      </w:r>
      <w:r w:rsidRPr="00EC60A0">
        <w:rPr>
          <w:spacing w:val="-2"/>
          <w:sz w:val="24"/>
          <w:szCs w:val="24"/>
        </w:rPr>
        <w:t xml:space="preserve">peripheral vision, depth perception and ability to adjust focus. </w:t>
      </w:r>
    </w:p>
    <w:p w14:paraId="1E843932" w14:textId="77777777" w:rsidR="00573D30" w:rsidRDefault="00573D30" w:rsidP="00573D30">
      <w:pPr>
        <w:spacing w:after="120"/>
        <w:rPr>
          <w:b/>
          <w:sz w:val="24"/>
          <w:szCs w:val="24"/>
          <w:u w:val="single"/>
        </w:rPr>
      </w:pPr>
    </w:p>
    <w:p w14:paraId="7368C670" w14:textId="5A4F13FF" w:rsidR="00573D30" w:rsidRPr="00573D30" w:rsidRDefault="00573D30" w:rsidP="00573D30">
      <w:pPr>
        <w:spacing w:after="120"/>
        <w:rPr>
          <w:sz w:val="24"/>
          <w:szCs w:val="24"/>
        </w:rPr>
      </w:pPr>
      <w:r w:rsidRPr="00EC60A0">
        <w:rPr>
          <w:b/>
          <w:sz w:val="24"/>
          <w:szCs w:val="24"/>
          <w:u w:val="single"/>
        </w:rPr>
        <w:t>Compensation and Benefits</w:t>
      </w:r>
      <w:r>
        <w:rPr>
          <w:sz w:val="24"/>
          <w:szCs w:val="24"/>
        </w:rPr>
        <w:t>:</w:t>
      </w:r>
    </w:p>
    <w:p w14:paraId="1591B70B" w14:textId="77777777" w:rsidR="00573D30" w:rsidRPr="00EC60A0" w:rsidRDefault="00573D30" w:rsidP="00573D30">
      <w:pPr>
        <w:rPr>
          <w:sz w:val="24"/>
          <w:szCs w:val="24"/>
        </w:rPr>
      </w:pPr>
      <w:r w:rsidRPr="00EC60A0">
        <w:rPr>
          <w:sz w:val="24"/>
          <w:szCs w:val="24"/>
        </w:rPr>
        <w:t xml:space="preserve">This is a full-time, exempt position.  Salary commensurate with experience.   Benefits available include health plan, life insurance, dental, vision, 403B retirement plan, annual leave time, holiday time, and sick time benefits.  Benefits are available after the successful completion of an introductory period of 60 days of work.  </w:t>
      </w:r>
    </w:p>
    <w:p w14:paraId="1227DA52" w14:textId="77777777" w:rsidR="00573D30" w:rsidRPr="00EC60A0" w:rsidRDefault="00573D30" w:rsidP="00573D30">
      <w:pPr>
        <w:rPr>
          <w:sz w:val="24"/>
          <w:szCs w:val="24"/>
        </w:rPr>
      </w:pPr>
    </w:p>
    <w:p w14:paraId="1DEF2D8B" w14:textId="26BF15C0" w:rsidR="00573D30" w:rsidRPr="00573D30" w:rsidRDefault="00573D30" w:rsidP="00573D30">
      <w:pPr>
        <w:spacing w:after="120"/>
        <w:contextualSpacing/>
        <w:rPr>
          <w:sz w:val="24"/>
          <w:szCs w:val="24"/>
        </w:rPr>
      </w:pPr>
      <w:r w:rsidRPr="00EC60A0">
        <w:rPr>
          <w:b/>
          <w:sz w:val="24"/>
          <w:szCs w:val="24"/>
          <w:u w:val="single"/>
        </w:rPr>
        <w:t>To apply</w:t>
      </w:r>
      <w:r>
        <w:rPr>
          <w:sz w:val="24"/>
          <w:szCs w:val="24"/>
        </w:rPr>
        <w:t>:</w:t>
      </w:r>
      <w:bookmarkStart w:id="0" w:name="_GoBack"/>
      <w:bookmarkEnd w:id="0"/>
    </w:p>
    <w:p w14:paraId="7199F6FD" w14:textId="77777777" w:rsidR="00573D30" w:rsidRPr="00573D30" w:rsidRDefault="00573D30" w:rsidP="00573D30">
      <w:pPr>
        <w:spacing w:after="120"/>
        <w:contextualSpacing/>
        <w:rPr>
          <w:b/>
          <w:sz w:val="12"/>
          <w:szCs w:val="12"/>
          <w:u w:val="single"/>
        </w:rPr>
      </w:pPr>
    </w:p>
    <w:p w14:paraId="7BB2F859" w14:textId="77777777" w:rsidR="00573D30" w:rsidRPr="00EC60A0" w:rsidRDefault="00573D30" w:rsidP="00573D30">
      <w:pPr>
        <w:contextualSpacing/>
        <w:rPr>
          <w:sz w:val="24"/>
          <w:szCs w:val="24"/>
        </w:rPr>
      </w:pPr>
      <w:r>
        <w:rPr>
          <w:sz w:val="24"/>
          <w:szCs w:val="24"/>
        </w:rPr>
        <w:t>P</w:t>
      </w:r>
      <w:r w:rsidRPr="00EC60A0">
        <w:rPr>
          <w:sz w:val="24"/>
          <w:szCs w:val="24"/>
        </w:rPr>
        <w:t xml:space="preserve">lease send resume and cover letter in </w:t>
      </w:r>
      <w:r w:rsidRPr="00EC60A0">
        <w:rPr>
          <w:b/>
          <w:i/>
          <w:sz w:val="24"/>
          <w:szCs w:val="24"/>
        </w:rPr>
        <w:t xml:space="preserve">Word document or PDF </w:t>
      </w:r>
      <w:r w:rsidRPr="00EC60A0">
        <w:rPr>
          <w:sz w:val="24"/>
          <w:szCs w:val="24"/>
        </w:rPr>
        <w:t xml:space="preserve">by email to:  </w:t>
      </w:r>
      <w:hyperlink r:id="rId8" w:history="1">
        <w:r w:rsidRPr="00EC60A0">
          <w:rPr>
            <w:rStyle w:val="Hyperlink"/>
            <w:sz w:val="24"/>
            <w:szCs w:val="24"/>
          </w:rPr>
          <w:t>buffalozoojobs@buffalozoo.org</w:t>
        </w:r>
      </w:hyperlink>
      <w:r w:rsidRPr="00EC60A0">
        <w:rPr>
          <w:sz w:val="24"/>
          <w:szCs w:val="24"/>
        </w:rPr>
        <w:t xml:space="preserve"> </w:t>
      </w:r>
    </w:p>
    <w:p w14:paraId="1BEE59C8" w14:textId="77777777" w:rsidR="00573D30" w:rsidRPr="00EC60A0" w:rsidRDefault="00573D30" w:rsidP="00573D30">
      <w:pPr>
        <w:contextualSpacing/>
        <w:rPr>
          <w:color w:val="222222"/>
          <w:sz w:val="24"/>
          <w:szCs w:val="24"/>
        </w:rPr>
      </w:pPr>
      <w:r w:rsidRPr="00EC60A0">
        <w:rPr>
          <w:sz w:val="24"/>
          <w:szCs w:val="24"/>
        </w:rPr>
        <w:t xml:space="preserve">No telephone calls please.  Position open until filled.  For more information about the Buffalo Zoo, please visit our website by the following link:  </w:t>
      </w:r>
      <w:hyperlink r:id="rId9" w:tgtFrame="_blank" w:history="1">
        <w:r w:rsidRPr="00EC60A0">
          <w:rPr>
            <w:rStyle w:val="Hyperlink"/>
            <w:rFonts w:eastAsia="Calibri"/>
            <w:color w:val="1155CC"/>
            <w:sz w:val="24"/>
            <w:szCs w:val="24"/>
          </w:rPr>
          <w:t>http://www.buffalozoo.org</w:t>
        </w:r>
      </w:hyperlink>
    </w:p>
    <w:p w14:paraId="21F7136B" w14:textId="77777777" w:rsidR="00573D30" w:rsidRPr="00EC60A0" w:rsidRDefault="00573D30" w:rsidP="00573D30">
      <w:pPr>
        <w:rPr>
          <w:sz w:val="24"/>
          <w:szCs w:val="24"/>
        </w:rPr>
      </w:pPr>
    </w:p>
    <w:p w14:paraId="1EB0A778" w14:textId="77777777" w:rsidR="00573D30" w:rsidRPr="00EC60A0" w:rsidRDefault="00573D30" w:rsidP="00573D30">
      <w:pPr>
        <w:rPr>
          <w:sz w:val="24"/>
          <w:szCs w:val="24"/>
        </w:rPr>
      </w:pPr>
      <w:r w:rsidRPr="00EC60A0">
        <w:rPr>
          <w:i/>
          <w:sz w:val="24"/>
          <w:szCs w:val="24"/>
        </w:rPr>
        <w:t xml:space="preserve">The Buffalo Zoo is an at Will employer and all Buffalo Zoo employees are subject to employment eligibility and background security checks as well as testing for illegal substance use as allowed by law.  </w:t>
      </w:r>
    </w:p>
    <w:p w14:paraId="7A1577E3" w14:textId="77777777" w:rsidR="00573D30" w:rsidRPr="00EC60A0" w:rsidRDefault="00573D30" w:rsidP="00573D30">
      <w:pPr>
        <w:jc w:val="center"/>
        <w:rPr>
          <w:b/>
          <w:sz w:val="24"/>
          <w:szCs w:val="24"/>
        </w:rPr>
      </w:pPr>
      <w:r w:rsidRPr="00EC60A0">
        <w:rPr>
          <w:b/>
          <w:sz w:val="24"/>
          <w:szCs w:val="24"/>
        </w:rPr>
        <w:t>EQUAL OPPORTUNITY EMPLOYER</w:t>
      </w:r>
    </w:p>
    <w:sectPr w:rsidR="00573D30" w:rsidRPr="00EC60A0" w:rsidSect="008D38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EC669" w14:textId="77777777" w:rsidR="00987CA3" w:rsidRDefault="00987CA3">
      <w:r>
        <w:separator/>
      </w:r>
    </w:p>
  </w:endnote>
  <w:endnote w:type="continuationSeparator" w:id="0">
    <w:p w14:paraId="3656B9AB" w14:textId="77777777" w:rsidR="00987CA3" w:rsidRDefault="0098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987CA3" w:rsidRDefault="00987CA3">
      <w:r>
        <w:separator/>
      </w:r>
    </w:p>
  </w:footnote>
  <w:footnote w:type="continuationSeparator" w:id="0">
    <w:p w14:paraId="53128261" w14:textId="77777777" w:rsidR="00987CA3" w:rsidRDefault="00987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120D"/>
    <w:multiLevelType w:val="hybridMultilevel"/>
    <w:tmpl w:val="40F08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127BD"/>
    <w:multiLevelType w:val="hybridMultilevel"/>
    <w:tmpl w:val="5E88DB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690FB5"/>
    <w:multiLevelType w:val="hybridMultilevel"/>
    <w:tmpl w:val="D17CFFE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CD27BE"/>
    <w:multiLevelType w:val="hybridMultilevel"/>
    <w:tmpl w:val="DDAE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5475F0"/>
    <w:multiLevelType w:val="hybridMultilevel"/>
    <w:tmpl w:val="D250D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B3CE4"/>
    <w:multiLevelType w:val="hybridMultilevel"/>
    <w:tmpl w:val="545E29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4845BF3"/>
    <w:multiLevelType w:val="hybridMultilevel"/>
    <w:tmpl w:val="2488E7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763E772D"/>
    <w:multiLevelType w:val="hybridMultilevel"/>
    <w:tmpl w:val="C1880F9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A570BE"/>
    <w:multiLevelType w:val="hybridMultilevel"/>
    <w:tmpl w:val="F2FE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1"/>
  </w:num>
  <w:num w:numId="6">
    <w:abstractNumId w:val="5"/>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TM0MLO0MDA3tLRQ0lEKTi0uzszPAykwrgUAxw0OUSwAAAA="/>
  </w:docVars>
  <w:rsids>
    <w:rsidRoot w:val="008D387E"/>
    <w:rsid w:val="00123162"/>
    <w:rsid w:val="001E79CF"/>
    <w:rsid w:val="0028542C"/>
    <w:rsid w:val="002F25E2"/>
    <w:rsid w:val="00345EAB"/>
    <w:rsid w:val="004F0221"/>
    <w:rsid w:val="0053477C"/>
    <w:rsid w:val="00567C77"/>
    <w:rsid w:val="00570246"/>
    <w:rsid w:val="00573D30"/>
    <w:rsid w:val="006179E9"/>
    <w:rsid w:val="00746628"/>
    <w:rsid w:val="008D387E"/>
    <w:rsid w:val="00921B21"/>
    <w:rsid w:val="009655DB"/>
    <w:rsid w:val="00987CA3"/>
    <w:rsid w:val="009B08EF"/>
    <w:rsid w:val="00A3113D"/>
    <w:rsid w:val="00B139FD"/>
    <w:rsid w:val="00E43C17"/>
    <w:rsid w:val="00E44816"/>
    <w:rsid w:val="00F44DBF"/>
    <w:rsid w:val="00FD7F70"/>
    <w:rsid w:val="0164B40D"/>
    <w:rsid w:val="04CCB6E8"/>
    <w:rsid w:val="04FA1A0C"/>
    <w:rsid w:val="06688749"/>
    <w:rsid w:val="096FC5F2"/>
    <w:rsid w:val="0C3EC08F"/>
    <w:rsid w:val="0F253251"/>
    <w:rsid w:val="0F364213"/>
    <w:rsid w:val="0FE39AFD"/>
    <w:rsid w:val="1047EB04"/>
    <w:rsid w:val="10D21274"/>
    <w:rsid w:val="11E3BB65"/>
    <w:rsid w:val="12E5014A"/>
    <w:rsid w:val="131E95BE"/>
    <w:rsid w:val="137F8BC6"/>
    <w:rsid w:val="13F8A374"/>
    <w:rsid w:val="151B5C27"/>
    <w:rsid w:val="1530CC9F"/>
    <w:rsid w:val="15A58397"/>
    <w:rsid w:val="162118A7"/>
    <w:rsid w:val="16C9FBF1"/>
    <w:rsid w:val="17DBABA3"/>
    <w:rsid w:val="182268FA"/>
    <w:rsid w:val="1865CC52"/>
    <w:rsid w:val="1958B969"/>
    <w:rsid w:val="1AF489CA"/>
    <w:rsid w:val="1EF54DDD"/>
    <w:rsid w:val="1FC7FAED"/>
    <w:rsid w:val="1FF7BAF6"/>
    <w:rsid w:val="202F190E"/>
    <w:rsid w:val="2366B9D0"/>
    <w:rsid w:val="24076698"/>
    <w:rsid w:val="26373C71"/>
    <w:rsid w:val="27DAFA58"/>
    <w:rsid w:val="27EF024E"/>
    <w:rsid w:val="28B2C7CF"/>
    <w:rsid w:val="2939FDBE"/>
    <w:rsid w:val="2A683A64"/>
    <w:rsid w:val="2DB63664"/>
    <w:rsid w:val="2F4EACC6"/>
    <w:rsid w:val="2F8268DE"/>
    <w:rsid w:val="2FB32F9E"/>
    <w:rsid w:val="30EDD726"/>
    <w:rsid w:val="3181DC9E"/>
    <w:rsid w:val="3289A787"/>
    <w:rsid w:val="32B81823"/>
    <w:rsid w:val="331DACFF"/>
    <w:rsid w:val="36554DC1"/>
    <w:rsid w:val="378D7AC3"/>
    <w:rsid w:val="37D7F5C5"/>
    <w:rsid w:val="389042E6"/>
    <w:rsid w:val="391022C7"/>
    <w:rsid w:val="3AC51B85"/>
    <w:rsid w:val="3C3089CD"/>
    <w:rsid w:val="3C8FAFD0"/>
    <w:rsid w:val="3DBDEC76"/>
    <w:rsid w:val="3F92123C"/>
    <w:rsid w:val="41088E77"/>
    <w:rsid w:val="442D2DFA"/>
    <w:rsid w:val="44309F87"/>
    <w:rsid w:val="44B678CD"/>
    <w:rsid w:val="45BE43B6"/>
    <w:rsid w:val="45DBFF9A"/>
    <w:rsid w:val="4777CFFB"/>
    <w:rsid w:val="4DBAE7E3"/>
    <w:rsid w:val="4DCDE922"/>
    <w:rsid w:val="511CAE70"/>
    <w:rsid w:val="52251B69"/>
    <w:rsid w:val="53EFAFB4"/>
    <w:rsid w:val="5AF2D633"/>
    <w:rsid w:val="5DB5BFFD"/>
    <w:rsid w:val="6323F7CB"/>
    <w:rsid w:val="63DEFD1A"/>
    <w:rsid w:val="66AB299D"/>
    <w:rsid w:val="672E3C3F"/>
    <w:rsid w:val="67DE0462"/>
    <w:rsid w:val="6D3C54EA"/>
    <w:rsid w:val="70A5F5F4"/>
    <w:rsid w:val="7173A139"/>
    <w:rsid w:val="72D38B8E"/>
    <w:rsid w:val="754BFA56"/>
    <w:rsid w:val="784D60A3"/>
    <w:rsid w:val="78839B18"/>
    <w:rsid w:val="7A00DBAF"/>
    <w:rsid w:val="7A0C6A3A"/>
    <w:rsid w:val="7B897800"/>
    <w:rsid w:val="7C9142E9"/>
    <w:rsid w:val="7CFC79BF"/>
    <w:rsid w:val="7D7C6061"/>
    <w:rsid w:val="7E3473F0"/>
    <w:rsid w:val="7E98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EFC90"/>
  <w15:chartTrackingRefBased/>
  <w15:docId w15:val="{3BCAB027-92BC-4243-8E44-F0FE803D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87E"/>
  </w:style>
  <w:style w:type="paragraph" w:styleId="Heading1">
    <w:name w:val="heading 1"/>
    <w:basedOn w:val="Normal"/>
    <w:next w:val="Normal"/>
    <w:qFormat/>
    <w:rsid w:val="008D387E"/>
    <w:pPr>
      <w:keepNext/>
      <w:outlineLv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387E"/>
    <w:rPr>
      <w:rFonts w:ascii="Lucida Sans" w:hAnsi="Lucida Sans"/>
      <w:sz w:val="24"/>
    </w:rPr>
  </w:style>
  <w:style w:type="paragraph" w:styleId="BodyTextIndent">
    <w:name w:val="Body Text Indent"/>
    <w:basedOn w:val="Normal"/>
    <w:rsid w:val="008D387E"/>
    <w:pPr>
      <w:spacing w:after="120"/>
      <w:ind w:left="360"/>
    </w:pPr>
  </w:style>
  <w:style w:type="paragraph" w:styleId="Header">
    <w:name w:val="header"/>
    <w:basedOn w:val="Normal"/>
    <w:rsid w:val="008D387E"/>
    <w:pPr>
      <w:tabs>
        <w:tab w:val="center" w:pos="4320"/>
        <w:tab w:val="right" w:pos="8640"/>
      </w:tabs>
    </w:pPr>
  </w:style>
  <w:style w:type="paragraph" w:styleId="Footer">
    <w:name w:val="footer"/>
    <w:basedOn w:val="Normal"/>
    <w:rsid w:val="008D387E"/>
    <w:pPr>
      <w:tabs>
        <w:tab w:val="center" w:pos="4320"/>
        <w:tab w:val="right" w:pos="8640"/>
      </w:tabs>
    </w:pPr>
  </w:style>
  <w:style w:type="paragraph" w:styleId="ListParagraph">
    <w:name w:val="List Paragraph"/>
    <w:basedOn w:val="Normal"/>
    <w:uiPriority w:val="99"/>
    <w:qFormat/>
    <w:rsid w:val="00A3113D"/>
    <w:pPr>
      <w:ind w:left="720"/>
      <w:contextualSpacing/>
    </w:pPr>
    <w:rPr>
      <w:rFonts w:eastAsia="Calibri"/>
      <w:sz w:val="24"/>
      <w:szCs w:val="24"/>
    </w:rPr>
  </w:style>
  <w:style w:type="character" w:customStyle="1" w:styleId="wbzude">
    <w:name w:val="wbzude"/>
    <w:uiPriority w:val="99"/>
    <w:rsid w:val="00A3113D"/>
    <w:rPr>
      <w:rFonts w:cs="Times New Roman"/>
    </w:rPr>
  </w:style>
  <w:style w:type="character" w:styleId="Hyperlink">
    <w:name w:val="Hyperlink"/>
    <w:uiPriority w:val="99"/>
    <w:rsid w:val="00573D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ffalozoojobs@buffalozoo.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4395</Characters>
  <Application>Microsoft Office Word</Application>
  <DocSecurity>4</DocSecurity>
  <Lines>36</Lines>
  <Paragraphs>10</Paragraphs>
  <ScaleCrop>false</ScaleCrop>
  <Company>Zoological Society of Buffalo, Inc.</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GUEST SERVICE ASSISTANT MANAGER</dc:title>
  <dc:subject/>
  <dc:creator>rsyracuse</dc:creator>
  <cp:keywords/>
  <dc:description/>
  <cp:lastModifiedBy>Marilyn Stevens</cp:lastModifiedBy>
  <cp:revision>2</cp:revision>
  <dcterms:created xsi:type="dcterms:W3CDTF">2022-06-27T16:41:00Z</dcterms:created>
  <dcterms:modified xsi:type="dcterms:W3CDTF">2022-06-27T16:41:00Z</dcterms:modified>
</cp:coreProperties>
</file>